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湖南省首届高校“一节一推选”活动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大学生</w:t>
      </w: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网络文化节作品征集信息表</w:t>
      </w:r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推荐单位</w:t>
            </w:r>
          </w:p>
        </w:tc>
        <w:tc>
          <w:tcPr>
            <w:tcW w:w="681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指导教师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学校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部门/院系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职务/职称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作者信息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学校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作品信息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511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70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作品类别</w:t>
            </w:r>
          </w:p>
        </w:tc>
        <w:tc>
          <w:tcPr>
            <w:tcW w:w="511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微视频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微电影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动漫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摄影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网文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公益广告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音频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校园歌曲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其他类网络创新作品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170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作品简介（可附页）</w:t>
            </w:r>
          </w:p>
        </w:tc>
        <w:tc>
          <w:tcPr>
            <w:tcW w:w="511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推荐单位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意见</w:t>
            </w:r>
          </w:p>
        </w:tc>
        <w:tc>
          <w:tcPr>
            <w:tcW w:w="681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负责人：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 xml:space="preserve">                     年    月    日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备注：电子档标题注明“作品类别+推荐单位名称+信息表”。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C17F4A"/>
    <w:rsid w:val="2FC17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2023-10-31T01:39:00Z</dcterms:created>
  <dc:creator>礼</dc:creator>
  <cp:lastModifiedBy>礼</cp:lastModifiedBy>
  <dcterms:modified xsi:type="dcterms:W3CDTF">2023-10-31T01:40:16Z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3AB1924908DF4D88953CDD5A8BDA5D04</vt:lpwstr>
  </property>
</Properties>
</file>