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12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</w:p>
    <w:p w14:paraId="1B0BC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after="5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262626"/>
          <w:w w:val="95"/>
          <w:sz w:val="44"/>
          <w:szCs w:val="44"/>
        </w:rPr>
        <w:t>大学毕业生</w:t>
      </w:r>
      <w:r>
        <w:rPr>
          <w:rFonts w:hint="eastAsia" w:ascii="方正小标宋简体" w:hAnsi="方正小标宋简体" w:eastAsia="方正小标宋简体" w:cs="方正小标宋简体"/>
          <w:color w:val="262626"/>
          <w:w w:val="95"/>
          <w:sz w:val="44"/>
          <w:szCs w:val="44"/>
          <w:lang w:eastAsia="zh-CN"/>
        </w:rPr>
        <w:t>初次</w:t>
      </w:r>
      <w:r>
        <w:rPr>
          <w:rFonts w:hint="eastAsia" w:ascii="方正小标宋简体" w:hAnsi="方正小标宋简体" w:eastAsia="方正小标宋简体" w:cs="方正小标宋简体"/>
          <w:color w:val="262626"/>
          <w:w w:val="95"/>
          <w:sz w:val="44"/>
          <w:szCs w:val="44"/>
        </w:rPr>
        <w:t>创业一次性创业补贴申请表</w:t>
      </w:r>
    </w:p>
    <w:bookmarkEnd w:id="0"/>
    <w:tbl>
      <w:tblPr>
        <w:tblStyle w:val="2"/>
        <w:tblW w:w="9488" w:type="dxa"/>
        <w:tblInd w:w="-29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1308"/>
        <w:gridCol w:w="3190"/>
        <w:gridCol w:w="1028"/>
        <w:gridCol w:w="613"/>
        <w:gridCol w:w="2707"/>
      </w:tblGrid>
      <w:tr w14:paraId="42D01C9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68E41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line="300" w:lineRule="exact"/>
              <w:ind w:right="204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申报单位或个体工商户名称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B2DC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1E59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成立时间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6E85E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00835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42243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法人代表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6005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4A65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4287E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F11E2B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D6B7B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法人代表身份类</w:t>
            </w:r>
          </w:p>
          <w:p w14:paraId="340C1FD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别（在所在类别后面口打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√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)</w:t>
            </w:r>
          </w:p>
        </w:tc>
        <w:tc>
          <w:tcPr>
            <w:tcW w:w="7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2037C0E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3567"/>
                <w:tab w:val="left" w:pos="52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300" w:lineRule="exact"/>
              <w:ind w:right="354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专本科毕业生口     研究生口     海外留学归国入员口   技工院校高级工、预备技师、技师班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和特殊教育院校职业教育类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毕业生口</w:t>
            </w:r>
          </w:p>
        </w:tc>
      </w:tr>
      <w:tr w14:paraId="7A7439A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28322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申请补贴金额</w:t>
            </w:r>
          </w:p>
        </w:tc>
        <w:tc>
          <w:tcPr>
            <w:tcW w:w="7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D439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A4221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EA289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开户银行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02C52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10BF7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银行账号</w:t>
            </w:r>
          </w:p>
        </w:tc>
        <w:tc>
          <w:tcPr>
            <w:tcW w:w="3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5222D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09EA07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94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514192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050776C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申请人承诺声明：</w:t>
            </w:r>
          </w:p>
          <w:p w14:paraId="53ABA5A3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人承诺此前未享受一次性创业补贴，未在其他县市区重复申报，本人对以上信息及提交材料的真实性负责，如有不实，责任自负。</w:t>
            </w:r>
          </w:p>
          <w:p w14:paraId="72BDBAD4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法人签名：</w:t>
            </w:r>
          </w:p>
          <w:p w14:paraId="4FA6134A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B65B1CC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（单位公章）</w:t>
            </w:r>
          </w:p>
          <w:p w14:paraId="436C572C">
            <w:pPr>
              <w:widowControl/>
              <w:ind w:right="420" w:firstLine="7200" w:firstLineChars="30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 w14:paraId="693E3DC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DC3F70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CD827C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审  </w:t>
            </w:r>
          </w:p>
          <w:p w14:paraId="6E0F6FC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71FD8D0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核</w:t>
            </w:r>
          </w:p>
          <w:p w14:paraId="0C88C70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4A373E9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意</w:t>
            </w:r>
          </w:p>
          <w:p w14:paraId="4AF5412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29D9BBA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见</w:t>
            </w:r>
          </w:p>
        </w:tc>
        <w:tc>
          <w:tcPr>
            <w:tcW w:w="4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48FB316">
            <w:pPr>
              <w:widowControl/>
              <w:wordWrap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区就业服务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中心股室审核意见</w:t>
            </w:r>
          </w:p>
        </w:tc>
        <w:tc>
          <w:tcPr>
            <w:tcW w:w="434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6EB361">
            <w:pPr>
              <w:widowControl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区就业服务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中心领导审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</w:tr>
      <w:tr w14:paraId="0678792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F2BC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E8D6C5">
            <w:pPr>
              <w:widowControl/>
              <w:wordWrap w:val="0"/>
              <w:ind w:left="210" w:right="420" w:rightChars="0" w:hanging="240" w:hanging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7457FF1D">
            <w:pPr>
              <w:widowControl/>
              <w:wordWrap w:val="0"/>
              <w:ind w:right="420" w:rightChars="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经核实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申请人提交资料原件与复印件一致，经营主体成立时间、人员身份类别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等均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符合申报条件。</w:t>
            </w:r>
          </w:p>
          <w:p w14:paraId="757747EE">
            <w:pPr>
              <w:widowControl/>
              <w:wordWrap w:val="0"/>
              <w:ind w:right="420" w:rightChars="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C2A9267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经办人：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</w:t>
            </w:r>
          </w:p>
          <w:p w14:paraId="61D2AF83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</w:t>
            </w:r>
          </w:p>
          <w:p w14:paraId="476462BF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2798959E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33A052A2">
            <w:pPr>
              <w:widowControl/>
              <w:wordWrap w:val="0"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月     日</w:t>
            </w:r>
          </w:p>
        </w:tc>
        <w:tc>
          <w:tcPr>
            <w:tcW w:w="4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F97FBE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</w:p>
          <w:p w14:paraId="2DBCA769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30A3F438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4A0862E6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1208822C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B4550FE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（单位公章）</w:t>
            </w:r>
          </w:p>
          <w:p w14:paraId="2FE01860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6F8DC54">
            <w:pPr>
              <w:widowControl/>
              <w:ind w:right="4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BC60139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310F24B">
            <w:pPr>
              <w:widowControl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</w:tr>
      <w:tr w14:paraId="595FF9A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0565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F17CE6">
            <w:pPr>
              <w:widowControl/>
              <w:wordWrap/>
              <w:ind w:right="42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市就业服务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中心科室审核意见</w:t>
            </w:r>
          </w:p>
        </w:tc>
        <w:tc>
          <w:tcPr>
            <w:tcW w:w="4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9DF2C6">
            <w:pPr>
              <w:widowControl/>
              <w:ind w:right="42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市就业服务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中心领导审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核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</w:tr>
      <w:tr w14:paraId="01069C8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6" w:hRule="atLeast"/>
        </w:trPr>
        <w:tc>
          <w:tcPr>
            <w:tcW w:w="6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8C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EDF62A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</w:t>
            </w:r>
          </w:p>
          <w:p w14:paraId="0137A905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6EE3A921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7BF1A60B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7DF1CBE0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173D8F38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1F48FCAD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  <w:p w14:paraId="1F6331B8">
            <w:pPr>
              <w:widowControl/>
              <w:wordWrap w:val="0"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2307B5DC">
            <w:pPr>
              <w:widowControl/>
              <w:wordWrap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  <w:tc>
          <w:tcPr>
            <w:tcW w:w="4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39B2D2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1037AE42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0E6731A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F86FAC4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C9D3024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8AD38B3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2704A25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28F3221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A49712B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</w:tr>
    </w:tbl>
    <w:p w14:paraId="3E8FC9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NjY3ZjQzMTRiOGJjNDViODRkNDA4NWU1Y2Q0NWIifQ=="/>
  </w:docVars>
  <w:rsids>
    <w:rsidRoot w:val="6FA05073"/>
    <w:rsid w:val="62B00CAF"/>
    <w:rsid w:val="6FA0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340</Words>
  <Characters>340</Characters>
  <Lines>0</Lines>
  <Paragraphs>0</Paragraphs>
  <TotalTime>0</TotalTime>
  <ScaleCrop>false</ScaleCrop>
  <LinksUpToDate>false</LinksUpToDate>
  <CharactersWithSpaces>519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2024-09-12T08:24:00Z</dcterms:created>
  <dc:creator>yjh</dc:creator>
  <cp:lastModifiedBy>害怕和女孩说话</cp:lastModifiedBy>
  <dcterms:modified xsi:type="dcterms:W3CDTF">2024-09-20T02:07:05Z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24179E68753C4B83BB0C2748318AE3F6_13</vt:lpwstr>
  </property>
</Properties>
</file>