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04B60"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  <w:lang w:val="en-US" w:eastAsia="zh-CN"/>
        </w:rPr>
        <w:t>湖南省社科基金教育学专项2025年度课题申报汇总表</w:t>
      </w:r>
      <w:bookmarkStart w:id="0" w:name="_GoBack"/>
      <w:bookmarkEnd w:id="0"/>
    </w:p>
    <w:p w14:paraId="1182FDBE"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                                                    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年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月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688" w:tblpY="465"/>
        <w:tblOverlap w:val="never"/>
        <w:tblW w:w="145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87"/>
        <w:gridCol w:w="3143"/>
        <w:gridCol w:w="2492"/>
        <w:gridCol w:w="1560"/>
        <w:gridCol w:w="1465"/>
        <w:gridCol w:w="2086"/>
        <w:gridCol w:w="1054"/>
      </w:tblGrid>
      <w:tr w14:paraId="47244A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7EB9C8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7" w:type="dxa"/>
          </w:tcPr>
          <w:p w14:paraId="72AD27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3143" w:type="dxa"/>
          </w:tcPr>
          <w:p w14:paraId="297F32C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2492" w:type="dxa"/>
          </w:tcPr>
          <w:p w14:paraId="40DAED1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560" w:type="dxa"/>
          </w:tcPr>
          <w:p w14:paraId="65E9327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465" w:type="dxa"/>
          </w:tcPr>
          <w:p w14:paraId="2ED7EE4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职称/职务</w:t>
            </w:r>
          </w:p>
        </w:tc>
        <w:tc>
          <w:tcPr>
            <w:tcW w:w="2086" w:type="dxa"/>
            <w:vAlign w:val="top"/>
          </w:tcPr>
          <w:p w14:paraId="06CD46C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054" w:type="dxa"/>
            <w:vAlign w:val="top"/>
          </w:tcPr>
          <w:p w14:paraId="18F2055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042A74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6C84CE95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22A1740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7638C13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14B12F1B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341E411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3B9771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63844A15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7740477D">
            <w:pPr>
              <w:rPr>
                <w:sz w:val="24"/>
                <w:szCs w:val="24"/>
              </w:rPr>
            </w:pPr>
          </w:p>
        </w:tc>
      </w:tr>
      <w:tr w14:paraId="7797B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7BAD71B7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28847C99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09CA6A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3AD8BBCB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6CEE7D7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4ADD7C4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0137F043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63407EC1">
            <w:pPr>
              <w:rPr>
                <w:sz w:val="24"/>
                <w:szCs w:val="24"/>
              </w:rPr>
            </w:pPr>
          </w:p>
        </w:tc>
      </w:tr>
      <w:tr w14:paraId="7CFCB7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6848494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17BD7527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6437F13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53470C7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C521B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062A80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2FC7DBFC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3B1A150C">
            <w:pPr>
              <w:rPr>
                <w:sz w:val="24"/>
                <w:szCs w:val="24"/>
              </w:rPr>
            </w:pPr>
          </w:p>
        </w:tc>
      </w:tr>
      <w:tr w14:paraId="3A4A7F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4820C2A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128F2564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1EBBFDF3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561C57E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2148CC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719ED4A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7C36F572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25041784">
            <w:pPr>
              <w:rPr>
                <w:sz w:val="24"/>
                <w:szCs w:val="24"/>
              </w:rPr>
            </w:pPr>
          </w:p>
        </w:tc>
      </w:tr>
      <w:tr w14:paraId="2934D8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1B6B389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54C7D675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1879D8F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13A14B6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03E24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0ED68C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27E6AEB9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22823FB1">
            <w:pPr>
              <w:rPr>
                <w:sz w:val="24"/>
                <w:szCs w:val="24"/>
              </w:rPr>
            </w:pPr>
          </w:p>
        </w:tc>
      </w:tr>
      <w:tr w14:paraId="2A49D1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0AE17A19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189829A9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472FF1AA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6B67FC50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956715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2FAE0D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240649EA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09092390">
            <w:pPr>
              <w:rPr>
                <w:sz w:val="24"/>
                <w:szCs w:val="24"/>
              </w:rPr>
            </w:pPr>
          </w:p>
        </w:tc>
      </w:tr>
      <w:tr w14:paraId="0E06A0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221AEDA8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4E66BF65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3EBC67F4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54902A6D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5DB31E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3A59DF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502A6FF9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74E97B6E">
            <w:pPr>
              <w:rPr>
                <w:sz w:val="24"/>
                <w:szCs w:val="24"/>
              </w:rPr>
            </w:pPr>
          </w:p>
        </w:tc>
      </w:tr>
    </w:tbl>
    <w:p w14:paraId="400657AE">
      <w:pPr>
        <w:rPr>
          <w:sz w:val="2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jOGY4NjdlZGY5ODIwODVkODVmMTc0YTZkYjQ3MmUifQ=="/>
  </w:docVars>
  <w:rsids>
    <w:rsidRoot w:val="009F6FF4"/>
    <w:rsid w:val="00333FDC"/>
    <w:rsid w:val="003371AD"/>
    <w:rsid w:val="003F5B7A"/>
    <w:rsid w:val="004E5084"/>
    <w:rsid w:val="00532E68"/>
    <w:rsid w:val="006525AD"/>
    <w:rsid w:val="007953A2"/>
    <w:rsid w:val="009F6FF4"/>
    <w:rsid w:val="00AD2D67"/>
    <w:rsid w:val="00BC03F9"/>
    <w:rsid w:val="00D434AB"/>
    <w:rsid w:val="00DC4086"/>
    <w:rsid w:val="00DD3829"/>
    <w:rsid w:val="00EC01A9"/>
    <w:rsid w:val="00EC2FBE"/>
    <w:rsid w:val="00F05BC4"/>
    <w:rsid w:val="00F43BEF"/>
    <w:rsid w:val="0410663C"/>
    <w:rsid w:val="05807812"/>
    <w:rsid w:val="078B414B"/>
    <w:rsid w:val="0CD34716"/>
    <w:rsid w:val="0E322D73"/>
    <w:rsid w:val="0F537B66"/>
    <w:rsid w:val="16E75A60"/>
    <w:rsid w:val="17BA4E9E"/>
    <w:rsid w:val="1B1F0ECA"/>
    <w:rsid w:val="1FF70178"/>
    <w:rsid w:val="20101297"/>
    <w:rsid w:val="24FC3C5F"/>
    <w:rsid w:val="2E402E97"/>
    <w:rsid w:val="542A156D"/>
    <w:rsid w:val="579D7980"/>
    <w:rsid w:val="57A719ED"/>
    <w:rsid w:val="6031403B"/>
    <w:rsid w:val="66321571"/>
    <w:rsid w:val="763A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批注文字 字符"/>
    <w:basedOn w:val="9"/>
    <w:link w:val="2"/>
    <w:semiHidden/>
    <w:qFormat/>
    <w:uiPriority w:val="99"/>
  </w:style>
  <w:style w:type="character" w:customStyle="1" w:styleId="12">
    <w:name w:val="批注主题 字符"/>
    <w:basedOn w:val="11"/>
    <w:link w:val="6"/>
    <w:semiHidden/>
    <w:qFormat/>
    <w:uiPriority w:val="99"/>
    <w:rPr>
      <w:b/>
      <w:bCs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60</Characters>
  <Lines>1</Lines>
  <Paragraphs>1</Paragraphs>
  <TotalTime>3</TotalTime>
  <ScaleCrop>false</ScaleCrop>
  <LinksUpToDate>false</LinksUpToDate>
  <CharactersWithSpaces>119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2023-02-01T06:49:00Z</dcterms:created>
  <dc:creator>hp</dc:creator>
  <cp:lastModifiedBy>　　　　　　　　　　　．</cp:lastModifiedBy>
  <dcterms:modified xsi:type="dcterms:W3CDTF">2025-05-15T07:28:25Z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B0AB2B7E6E594130B7A8F7860470436C</vt:lpwstr>
  </property>
  <property fmtid="{D5CDD505-2E9C-101B-9397-08002B2CF9AE}" pid="4" name="KSOTemplateDocerSaveRecord">
    <vt:lpwstr>eyJoZGlkIjoiZGRjYzRlNTUwMTg4NzcyMmRhZjM3ODQ2ZTQzNDczYTQiLCJ1c2VySWQiOiIyOTg3ODQ0NTUifQ==</vt:lpwstr>
  </property>
</Properties>
</file>